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F6" w:rsidRDefault="008B3DF6" w:rsidP="008B3DF6">
      <w:r>
        <w:t xml:space="preserve">Censimento acattolici e </w:t>
      </w:r>
      <w:proofErr w:type="spellStart"/>
      <w:r>
        <w:t>acristiani</w:t>
      </w:r>
      <w:proofErr w:type="spellEnd"/>
      <w:r>
        <w:t xml:space="preserve"> 2018.</w:t>
      </w:r>
    </w:p>
    <w:p w:rsidR="008B3DF6" w:rsidRDefault="008B3DF6" w:rsidP="008B3DF6">
      <w:r>
        <w:t>Parrocchia di</w:t>
      </w:r>
    </w:p>
    <w:p w:rsidR="008B3DF6" w:rsidRDefault="008B3DF6" w:rsidP="008B3DF6">
      <w:r>
        <w:t>Nell’anno 2017 erano presenti in parrocchia numero (anche approssimativo):</w:t>
      </w:r>
    </w:p>
    <w:p w:rsidR="008B3DF6" w:rsidRDefault="008B3DF6" w:rsidP="008B3DF6">
      <w:r>
        <w:t>ortodossi rumeni n.</w:t>
      </w:r>
    </w:p>
    <w:p w:rsidR="008B3DF6" w:rsidRDefault="008B3DF6" w:rsidP="008B3DF6">
      <w:r>
        <w:t>ortodossi macedoni n.</w:t>
      </w:r>
    </w:p>
    <w:p w:rsidR="008B3DF6" w:rsidRDefault="008B3DF6" w:rsidP="008B3DF6">
      <w:r>
        <w:t>ortodossi ucraini n.</w:t>
      </w:r>
    </w:p>
    <w:p w:rsidR="008B3DF6" w:rsidRDefault="008B3DF6" w:rsidP="008B3DF6">
      <w:r>
        <w:t>ortodossi altre nazionalità (specificare) n.</w:t>
      </w:r>
    </w:p>
    <w:p w:rsidR="008B3DF6" w:rsidRDefault="008B3DF6" w:rsidP="008B3DF6">
      <w:r>
        <w:t>protestanti (specificare nazionalità e confessione) n.</w:t>
      </w:r>
    </w:p>
    <w:p w:rsidR="008B3DF6" w:rsidRDefault="008B3DF6" w:rsidP="008B3DF6">
      <w:r>
        <w:t>musulmani marocchini n.</w:t>
      </w:r>
    </w:p>
    <w:p w:rsidR="008B3DF6" w:rsidRDefault="008B3DF6" w:rsidP="008B3DF6">
      <w:r>
        <w:t>musulmani tunisini n.</w:t>
      </w:r>
    </w:p>
    <w:p w:rsidR="008B3DF6" w:rsidRDefault="008B3DF6" w:rsidP="008B3DF6">
      <w:r>
        <w:t>musulmani egiziani n.</w:t>
      </w:r>
    </w:p>
    <w:p w:rsidR="008B3DF6" w:rsidRDefault="008B3DF6" w:rsidP="008B3DF6">
      <w:r>
        <w:t>musulmani altre nazionalità (specificare) n.</w:t>
      </w:r>
    </w:p>
    <w:p w:rsidR="008B3DF6" w:rsidRDefault="008B3DF6" w:rsidP="008B3DF6">
      <w:r>
        <w:t>altre religioni (specificare nazionalità) n.</w:t>
      </w:r>
    </w:p>
    <w:p w:rsidR="008B3DF6" w:rsidRDefault="008B3DF6" w:rsidP="008B3DF6"/>
    <w:p w:rsidR="008B3DF6" w:rsidRDefault="008B3DF6" w:rsidP="008B3DF6"/>
    <w:p w:rsidR="008B3DF6" w:rsidRDefault="008B3DF6" w:rsidP="008B3DF6"/>
    <w:p w:rsidR="00EF51DF" w:rsidRDefault="008B3DF6" w:rsidP="008B3DF6">
      <w:r>
        <w:t>firma data e timbro</w:t>
      </w:r>
    </w:p>
    <w:sectPr w:rsidR="00EF51DF" w:rsidSect="00AA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3DF6"/>
    <w:rsid w:val="003A115A"/>
    <w:rsid w:val="00850643"/>
    <w:rsid w:val="008B3DF6"/>
    <w:rsid w:val="00A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D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2018-01-08T17:53:00Z</dcterms:created>
  <dcterms:modified xsi:type="dcterms:W3CDTF">2018-01-08T17:53:00Z</dcterms:modified>
</cp:coreProperties>
</file>